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3" w:rsidRPr="00530593" w:rsidRDefault="00530593" w:rsidP="00530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30593">
        <w:rPr>
          <w:rFonts w:ascii="Times New Roman" w:eastAsia="Calibri" w:hAnsi="Times New Roman" w:cs="Times New Roman"/>
          <w:sz w:val="24"/>
        </w:rPr>
        <w:t>УТВЕРЖДЕНА</w:t>
      </w:r>
    </w:p>
    <w:p w:rsidR="00530593" w:rsidRPr="00530593" w:rsidRDefault="00530593" w:rsidP="00530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30593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530593" w:rsidRPr="00530593" w:rsidRDefault="00530593" w:rsidP="00530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30593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530593" w:rsidRPr="00530593" w:rsidRDefault="00530593" w:rsidP="00530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30593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99272E">
        <w:rPr>
          <w:rFonts w:ascii="Times New Roman" w:hAnsi="Times New Roman" w:cs="Times New Roman"/>
          <w:b/>
          <w:sz w:val="24"/>
        </w:rPr>
        <w:t xml:space="preserve">соблюдения </w:t>
      </w:r>
      <w:r w:rsidRPr="0099272E">
        <w:rPr>
          <w:rFonts w:ascii="Times New Roman" w:hAnsi="Times New Roman" w:cs="Times New Roman"/>
          <w:b/>
          <w:sz w:val="24"/>
        </w:rPr>
        <w:t>обязательных требований к</w:t>
      </w:r>
      <w:r w:rsidR="003F551A">
        <w:rPr>
          <w:rFonts w:ascii="Times New Roman" w:hAnsi="Times New Roman" w:cs="Times New Roman"/>
          <w:b/>
          <w:sz w:val="24"/>
        </w:rPr>
        <w:t xml:space="preserve"> предоставлению срочных социальных услуг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F551A" w:rsidRPr="003F551A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срочных социальных услуг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F551A" w:rsidRPr="003F551A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срочных социальных услуг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2576B8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093AF3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1D46E7" w:rsidP="001D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D46E7">
              <w:rPr>
                <w:rFonts w:ascii="Times New Roman" w:hAnsi="Times New Roman" w:cs="Times New Roman"/>
                <w:sz w:val="24"/>
              </w:rPr>
              <w:t>рочны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</w:rPr>
              <w:t xml:space="preserve">и предоставлены на основании </w:t>
            </w:r>
            <w:r w:rsidRPr="001D46E7">
              <w:rPr>
                <w:rFonts w:ascii="Times New Roman" w:hAnsi="Times New Roman" w:cs="Times New Roman"/>
                <w:sz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</w:rPr>
              <w:t xml:space="preserve">я получателя социальных услуг, </w:t>
            </w:r>
            <w:r w:rsidRPr="001D46E7">
              <w:rPr>
                <w:rFonts w:ascii="Times New Roman" w:hAnsi="Times New Roman" w:cs="Times New Roman"/>
                <w:sz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 гражданах, нуждающихся в предоставлении социальных услуг, полученн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от медицинских, образовательных и иных организаций, не входящих в систему социального обслуживания.</w:t>
            </w:r>
          </w:p>
        </w:tc>
        <w:tc>
          <w:tcPr>
            <w:tcW w:w="4111" w:type="dxa"/>
          </w:tcPr>
          <w:p w:rsidR="00C17DB5" w:rsidRDefault="001D46E7" w:rsidP="00DF72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Подпункты 1, 2 пункта 2.4 разд</w:t>
            </w:r>
            <w:r w:rsidR="009F3B8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ла 2 </w:t>
            </w:r>
            <w:r w:rsidRPr="001D46E7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B1481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2709" w:rsidRPr="00A62709">
              <w:rPr>
                <w:rFonts w:ascii="Times New Roman" w:hAnsi="Times New Roman" w:cs="Times New Roman"/>
                <w:sz w:val="24"/>
              </w:rPr>
              <w:t>Подпункты 1, 2 пункта 2.4</w:t>
            </w:r>
            <w:r w:rsidR="00A62709">
              <w:rPr>
                <w:rFonts w:ascii="Times New Roman" w:hAnsi="Times New Roman" w:cs="Times New Roman"/>
                <w:sz w:val="24"/>
              </w:rPr>
              <w:t>, абзац 3 пункта 2.14</w:t>
            </w:r>
            <w:r w:rsidR="00A62709" w:rsidRPr="00A62709">
              <w:rPr>
                <w:rFonts w:ascii="Times New Roman" w:hAnsi="Times New Roman" w:cs="Times New Roman"/>
                <w:sz w:val="24"/>
              </w:rPr>
              <w:t xml:space="preserve"> раздела 2 </w:t>
            </w:r>
            <w:r w:rsidR="00B14816" w:rsidRPr="00B14816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в форме социального обслуживания на дому, утвержденного постановлением Правительства Нижегородской области от 15 апреля 2016 года</w:t>
            </w:r>
            <w:r w:rsidR="00B148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816" w:rsidRPr="00B14816">
              <w:rPr>
                <w:rFonts w:ascii="Times New Roman" w:hAnsi="Times New Roman" w:cs="Times New Roman"/>
                <w:sz w:val="24"/>
              </w:rPr>
              <w:t>№ 217</w:t>
            </w:r>
            <w:r w:rsidR="00DF7200">
              <w:rPr>
                <w:rFonts w:ascii="Times New Roman" w:hAnsi="Times New Roman" w:cs="Times New Roman"/>
                <w:sz w:val="24"/>
              </w:rPr>
              <w:t xml:space="preserve">, абзац 1 подпункта 2.9.3 пункта 2.9 раздела 2 </w:t>
            </w:r>
            <w:r w:rsidR="00DF7200" w:rsidRPr="00DF7200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DF7200" w:rsidRPr="00DF7200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</w:t>
            </w:r>
            <w:r w:rsidR="00DF7200">
              <w:rPr>
                <w:rFonts w:ascii="Times New Roman" w:hAnsi="Times New Roman" w:cs="Times New Roman"/>
                <w:sz w:val="24"/>
              </w:rPr>
              <w:t xml:space="preserve">й области от 21 июня 2016 года </w:t>
            </w:r>
            <w:r w:rsidR="00DF7200" w:rsidRPr="00DF7200">
              <w:rPr>
                <w:rFonts w:ascii="Times New Roman" w:hAnsi="Times New Roman" w:cs="Times New Roman"/>
                <w:sz w:val="24"/>
              </w:rPr>
              <w:t>№ 377</w:t>
            </w:r>
          </w:p>
          <w:p w:rsidR="00A27626" w:rsidRPr="00EC30C1" w:rsidRDefault="00A27626" w:rsidP="00DF72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94B37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C17DB5" w:rsidRPr="00EC30C1" w:rsidRDefault="001D46E7" w:rsidP="001D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D46E7">
              <w:rPr>
                <w:rFonts w:ascii="Times New Roman" w:hAnsi="Times New Roman" w:cs="Times New Roman"/>
                <w:sz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срочных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подтверждено </w:t>
            </w:r>
            <w:r w:rsidRPr="001D46E7">
              <w:rPr>
                <w:rFonts w:ascii="Times New Roman" w:hAnsi="Times New Roman" w:cs="Times New Roman"/>
                <w:sz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 предоставлении срочных социальных услуг, содержащ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сведения о получателе и поставщике социальных услуг, видах предоставленных срочных социальных услуг, сроках, дате и об условиях их предоставления</w:t>
            </w:r>
            <w:r w:rsidR="001A1F64">
              <w:rPr>
                <w:rFonts w:ascii="Times New Roman" w:hAnsi="Times New Roman" w:cs="Times New Roman"/>
                <w:sz w:val="24"/>
              </w:rPr>
              <w:t xml:space="preserve">, согласно приложению к стандарту социальных </w:t>
            </w:r>
            <w:r w:rsidR="001A1F64">
              <w:rPr>
                <w:rFonts w:ascii="Times New Roman" w:hAnsi="Times New Roman" w:cs="Times New Roman"/>
                <w:sz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D46E7">
              <w:rPr>
                <w:rFonts w:ascii="Times New Roman" w:hAnsi="Times New Roman" w:cs="Times New Roman"/>
                <w:sz w:val="24"/>
              </w:rPr>
              <w:t>Акт о предоставлении срочных социальных услуг подпис</w:t>
            </w:r>
            <w:r>
              <w:rPr>
                <w:rFonts w:ascii="Times New Roman" w:hAnsi="Times New Roman" w:cs="Times New Roman"/>
                <w:sz w:val="24"/>
              </w:rPr>
              <w:t xml:space="preserve">ан </w:t>
            </w:r>
            <w:r w:rsidRPr="001D46E7">
              <w:rPr>
                <w:rFonts w:ascii="Times New Roman" w:hAnsi="Times New Roman" w:cs="Times New Roman"/>
                <w:sz w:val="24"/>
              </w:rPr>
              <w:t>получателем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социальных услуг.</w:t>
            </w:r>
          </w:p>
        </w:tc>
        <w:tc>
          <w:tcPr>
            <w:tcW w:w="4111" w:type="dxa"/>
          </w:tcPr>
          <w:p w:rsidR="00A27626" w:rsidRPr="00EC30C1" w:rsidRDefault="00D73173" w:rsidP="00D731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1D46E7" w:rsidRPr="001D46E7">
              <w:rPr>
                <w:rFonts w:ascii="Times New Roman" w:hAnsi="Times New Roman" w:cs="Times New Roman"/>
                <w:sz w:val="24"/>
              </w:rPr>
              <w:t>ункт 2.</w:t>
            </w:r>
            <w:r w:rsidR="001D46E7">
              <w:rPr>
                <w:rFonts w:ascii="Times New Roman" w:hAnsi="Times New Roman" w:cs="Times New Roman"/>
                <w:sz w:val="24"/>
              </w:rPr>
              <w:t>5</w:t>
            </w:r>
            <w:r w:rsidR="001D46E7" w:rsidRPr="001D46E7">
              <w:rPr>
                <w:rFonts w:ascii="Times New Roman" w:hAnsi="Times New Roman" w:cs="Times New Roman"/>
                <w:sz w:val="24"/>
              </w:rPr>
              <w:t xml:space="preserve">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="001D46E7" w:rsidRPr="001D46E7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79329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3292" w:rsidRPr="00793292">
              <w:rPr>
                <w:rFonts w:ascii="Times New Roman" w:hAnsi="Times New Roman" w:cs="Times New Roman"/>
                <w:sz w:val="24"/>
              </w:rPr>
              <w:t>пункт 2.5</w:t>
            </w:r>
            <w:r>
              <w:rPr>
                <w:rFonts w:ascii="Times New Roman" w:hAnsi="Times New Roman" w:cs="Times New Roman"/>
                <w:sz w:val="24"/>
              </w:rPr>
              <w:t>, абзац 3</w:t>
            </w:r>
            <w:r w:rsidR="00793292">
              <w:t xml:space="preserve"> </w:t>
            </w:r>
            <w:r w:rsidR="00793292" w:rsidRPr="00793292">
              <w:rPr>
                <w:rFonts w:ascii="Times New Roman" w:hAnsi="Times New Roman" w:cs="Times New Roman"/>
                <w:sz w:val="24"/>
              </w:rPr>
              <w:t xml:space="preserve">пункта 2.14 раздела 2 Порядка предоставления социальных услуг в форме социального обслуживания на дому, утвержденного постановлением Правительства Нижегородской области от 15 апреля 2016 года </w:t>
            </w:r>
            <w:r w:rsidR="00A93EA2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793292" w:rsidRPr="00793292">
              <w:rPr>
                <w:rFonts w:ascii="Times New Roman" w:hAnsi="Times New Roman" w:cs="Times New Roman"/>
                <w:sz w:val="24"/>
              </w:rPr>
              <w:t>№ 217</w:t>
            </w:r>
            <w:r w:rsidR="001A1F64" w:rsidRPr="001A1F64">
              <w:rPr>
                <w:rFonts w:ascii="Times New Roman" w:hAnsi="Times New Roman" w:cs="Times New Roman"/>
                <w:sz w:val="24"/>
              </w:rPr>
              <w:t xml:space="preserve">, абзац </w:t>
            </w:r>
            <w:r w:rsidR="001A1F64">
              <w:rPr>
                <w:rFonts w:ascii="Times New Roman" w:hAnsi="Times New Roman" w:cs="Times New Roman"/>
                <w:sz w:val="24"/>
              </w:rPr>
              <w:t>2</w:t>
            </w:r>
            <w:r w:rsidR="001A1F64" w:rsidRPr="001A1F64">
              <w:rPr>
                <w:rFonts w:ascii="Times New Roman" w:hAnsi="Times New Roman" w:cs="Times New Roman"/>
                <w:sz w:val="24"/>
              </w:rPr>
              <w:t xml:space="preserve"> подпункта 2.9.3 </w:t>
            </w:r>
            <w:r w:rsidR="001A1F64" w:rsidRPr="001A1F64">
              <w:rPr>
                <w:rFonts w:ascii="Times New Roman" w:hAnsi="Times New Roman" w:cs="Times New Roman"/>
                <w:sz w:val="24"/>
              </w:rPr>
              <w:lastRenderedPageBreak/>
              <w:t xml:space="preserve">пункта 2.9 раздела 2 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1A1F64" w:rsidRPr="001A1F64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6E7" w:rsidTr="00A27626">
        <w:trPr>
          <w:trHeight w:val="2766"/>
        </w:trPr>
        <w:tc>
          <w:tcPr>
            <w:tcW w:w="757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0" w:type="dxa"/>
          </w:tcPr>
          <w:p w:rsidR="001D46E7" w:rsidRDefault="00BC5614" w:rsidP="00BC5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социальных услуг </w:t>
            </w:r>
            <w:r w:rsidR="001D46E7">
              <w:rPr>
                <w:rFonts w:ascii="Times New Roman" w:hAnsi="Times New Roman" w:cs="Times New Roman"/>
                <w:sz w:val="24"/>
                <w:szCs w:val="24"/>
              </w:rPr>
              <w:t>обеспечен бесплатным горячим питанием или наборами продуктов</w:t>
            </w:r>
            <w:r w:rsidR="005F55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1D46E7" w:rsidRPr="00EC30C1" w:rsidRDefault="000168D3" w:rsidP="00D735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 таблицы подпункта 2.6.1 </w:t>
            </w:r>
            <w:r w:rsidRPr="000168D3">
              <w:rPr>
                <w:rFonts w:ascii="Times New Roman" w:hAnsi="Times New Roman" w:cs="Times New Roman"/>
                <w:sz w:val="24"/>
              </w:rPr>
              <w:t xml:space="preserve"> пункта 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168D3">
              <w:rPr>
                <w:rFonts w:ascii="Times New Roman" w:hAnsi="Times New Roman" w:cs="Times New Roman"/>
                <w:sz w:val="24"/>
              </w:rPr>
              <w:t xml:space="preserve">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0168D3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53057B">
              <w:t xml:space="preserve"> </w:t>
            </w:r>
          </w:p>
        </w:tc>
        <w:tc>
          <w:tcPr>
            <w:tcW w:w="708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55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F34203" w:rsidRDefault="00F34203" w:rsidP="00BC5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социальных услуг обеспечен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одеждой, обувью и другими предметами первой необходимости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34203" w:rsidRDefault="00F34203" w:rsidP="00CE183C">
            <w:pPr>
              <w:spacing w:line="240" w:lineRule="auto"/>
            </w:pPr>
            <w:r w:rsidRPr="00943F7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43F7A">
              <w:rPr>
                <w:rFonts w:ascii="Times New Roman" w:hAnsi="Times New Roman" w:cs="Times New Roman"/>
                <w:sz w:val="24"/>
              </w:rPr>
              <w:t xml:space="preserve"> таблицы подпункта 2.6.1  пункта 2.6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943F7A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53057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7359C">
              <w:rPr>
                <w:rFonts w:ascii="Times New Roman" w:hAnsi="Times New Roman" w:cs="Times New Roman"/>
                <w:sz w:val="24"/>
              </w:rPr>
              <w:t>строка 1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 xml:space="preserve"> подпункта </w:t>
            </w:r>
            <w:r w:rsidR="00D7359C">
              <w:rPr>
                <w:rFonts w:ascii="Times New Roman" w:hAnsi="Times New Roman" w:cs="Times New Roman"/>
                <w:sz w:val="24"/>
              </w:rPr>
              <w:t>2.9.4.1 подпункта 2.9.4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 xml:space="preserve"> пункта 2.9 раздела 2 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40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0" w:type="dxa"/>
          </w:tcPr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временного жилого помещения (койко-место)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34203" w:rsidRDefault="00F34203" w:rsidP="00C71A52">
            <w:pPr>
              <w:spacing w:line="240" w:lineRule="auto"/>
            </w:pPr>
            <w:r w:rsidRPr="00943F7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43F7A">
              <w:rPr>
                <w:rFonts w:ascii="Times New Roman" w:hAnsi="Times New Roman" w:cs="Times New Roman"/>
                <w:sz w:val="24"/>
              </w:rPr>
              <w:t xml:space="preserve"> таблицы подпункта 2.6.1  пункта 2.6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943F7A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D7359C">
              <w:rPr>
                <w:rFonts w:ascii="Times New Roman" w:hAnsi="Times New Roman" w:cs="Times New Roman"/>
                <w:sz w:val="24"/>
              </w:rPr>
              <w:t xml:space="preserve">, строка </w:t>
            </w:r>
            <w:r w:rsidR="00C71A52">
              <w:rPr>
                <w:rFonts w:ascii="Times New Roman" w:hAnsi="Times New Roman" w:cs="Times New Roman"/>
                <w:sz w:val="24"/>
              </w:rPr>
              <w:t>2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 xml:space="preserve"> подпункта </w:t>
            </w:r>
            <w:r w:rsidR="00D7359C">
              <w:rPr>
                <w:rFonts w:ascii="Times New Roman" w:hAnsi="Times New Roman" w:cs="Times New Roman"/>
                <w:sz w:val="24"/>
              </w:rPr>
              <w:t>2.9.4.1 подпункта 2.9.4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 xml:space="preserve"> пункта 2.9 раздела 2 Порядка предоставления социальных услуг 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lastRenderedPageBreak/>
              <w:t xml:space="preserve">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D7359C" w:rsidRPr="0053057B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333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30" w:type="dxa"/>
          </w:tcPr>
          <w:p w:rsidR="00F34203" w:rsidRDefault="00F34203" w:rsidP="00BC5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юридической помощи в целях защиты прав и законных интересов получателей социальных услуг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34203" w:rsidRDefault="00F34203" w:rsidP="00C71A52">
            <w:pPr>
              <w:spacing w:line="240" w:lineRule="auto"/>
            </w:pPr>
            <w:r w:rsidRPr="00943F7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43F7A">
              <w:rPr>
                <w:rFonts w:ascii="Times New Roman" w:hAnsi="Times New Roman" w:cs="Times New Roman"/>
                <w:sz w:val="24"/>
              </w:rPr>
              <w:t xml:space="preserve"> таблицы подпункта 2.6.1  пункта 2.6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943F7A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C71A5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71A52" w:rsidRPr="00C71A5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C71A52">
              <w:rPr>
                <w:rFonts w:ascii="Times New Roman" w:hAnsi="Times New Roman" w:cs="Times New Roman"/>
                <w:sz w:val="24"/>
              </w:rPr>
              <w:t>3</w:t>
            </w:r>
            <w:r w:rsidR="00C71A52" w:rsidRPr="00C71A52">
              <w:rPr>
                <w:rFonts w:ascii="Times New Roman" w:hAnsi="Times New Roman" w:cs="Times New Roman"/>
                <w:sz w:val="24"/>
              </w:rPr>
              <w:t xml:space="preserve"> подпункта 2.9.4.1 подпункта 2.9.4 пункта 2.9 раздела 2 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C71A52" w:rsidRPr="00C71A52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70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0" w:type="dxa"/>
          </w:tcPr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экстренной психологической помощи с привлечением к этой работе психологов и священнослужителей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27626" w:rsidRDefault="00F34203" w:rsidP="00A276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43F7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43F7A">
              <w:rPr>
                <w:rFonts w:ascii="Times New Roman" w:hAnsi="Times New Roman" w:cs="Times New Roman"/>
                <w:sz w:val="24"/>
              </w:rPr>
              <w:t xml:space="preserve"> таблицы подпункта 2.6.1  пункта 2.6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943F7A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  <w:r w:rsidR="00AC2AB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C2AB7" w:rsidRPr="00AC2AB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AC2AB7">
              <w:rPr>
                <w:rFonts w:ascii="Times New Roman" w:hAnsi="Times New Roman" w:cs="Times New Roman"/>
                <w:sz w:val="24"/>
              </w:rPr>
              <w:t>4</w:t>
            </w:r>
            <w:r w:rsidR="00AC2AB7" w:rsidRPr="00AC2AB7">
              <w:rPr>
                <w:rFonts w:ascii="Times New Roman" w:hAnsi="Times New Roman" w:cs="Times New Roman"/>
                <w:sz w:val="24"/>
              </w:rPr>
              <w:t xml:space="preserve"> подпункта 2.9.4.1 подпункта 2.9.4 пункта 2.9 раздела 2 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AC2AB7" w:rsidRPr="00AC2AB7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A27626" w:rsidRDefault="00A27626" w:rsidP="00A27626">
            <w:pPr>
              <w:spacing w:line="240" w:lineRule="auto"/>
            </w:pP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70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0" w:type="dxa"/>
          </w:tcPr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иные срочные социальные услуги:</w:t>
            </w:r>
          </w:p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акта обследования материально-бытовых условий проживания клиента;</w:t>
            </w:r>
          </w:p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мониторинги, опросы, рейды, анкетирование по определению социально-экономического положения граждан, в том числе комиссионные;</w:t>
            </w:r>
          </w:p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патронаж граждан до принятия на полустационарное обслуживание или на социальное обслуживание на дому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34203" w:rsidRDefault="00F34203" w:rsidP="00CE183C">
            <w:pPr>
              <w:spacing w:line="240" w:lineRule="auto"/>
            </w:pPr>
            <w:r w:rsidRPr="00943F7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43F7A">
              <w:rPr>
                <w:rFonts w:ascii="Times New Roman" w:hAnsi="Times New Roman" w:cs="Times New Roman"/>
                <w:sz w:val="24"/>
              </w:rPr>
              <w:t xml:space="preserve"> таблицы подпункта 2.6.1  пункта 2.6 разд</w:t>
            </w:r>
            <w:r w:rsidR="00CE183C">
              <w:rPr>
                <w:rFonts w:ascii="Times New Roman" w:hAnsi="Times New Roman" w:cs="Times New Roman"/>
                <w:sz w:val="24"/>
              </w:rPr>
              <w:t>е</w:t>
            </w:r>
            <w:r w:rsidRPr="00943F7A">
              <w:rPr>
                <w:rFonts w:ascii="Times New Roman" w:hAnsi="Times New Roman" w:cs="Times New Roman"/>
                <w:sz w:val="24"/>
              </w:rPr>
              <w:t>ла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№ 176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A77488">
        <w:trPr>
          <w:trHeight w:val="492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0" w:type="dxa"/>
          </w:tcPr>
          <w:p w:rsidR="00A77488" w:rsidRDefault="003C752E" w:rsidP="0015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 социальные услуги получателям социальных услуг предоставлены бесплатно</w:t>
            </w:r>
            <w:r w:rsidR="005F5573">
              <w:t xml:space="preserve"> </w:t>
            </w:r>
            <w:r w:rsidR="005F5573" w:rsidRPr="005F5573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276E14" w:rsidRPr="00EC30C1" w:rsidRDefault="00191E55" w:rsidP="00191E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Подпункт б пункта 3 Порядка взимания платы за предоставление социальных услуг в форме социального обслуживания на дому, в полустационарной и в стационарной формах социального обслуживания в государственных учреждениях социального обслуживания Нижегородской области, утвержденного постановлением Правительства Нижегородской области от 6 мая 2015 года № 268, </w:t>
            </w:r>
            <w:r w:rsidR="00755A5E">
              <w:rPr>
                <w:rFonts w:ascii="Times New Roman" w:hAnsi="Times New Roman" w:cs="Times New Roman"/>
                <w:sz w:val="24"/>
              </w:rPr>
              <w:t>П</w:t>
            </w:r>
            <w:r w:rsidR="003C752E">
              <w:rPr>
                <w:rFonts w:ascii="Times New Roman" w:hAnsi="Times New Roman" w:cs="Times New Roman"/>
                <w:sz w:val="24"/>
              </w:rPr>
              <w:t>одпункт</w:t>
            </w:r>
            <w:r w:rsidR="003C752E" w:rsidRPr="003C752E">
              <w:rPr>
                <w:rFonts w:ascii="Times New Roman" w:hAnsi="Times New Roman" w:cs="Times New Roman"/>
                <w:sz w:val="24"/>
              </w:rPr>
              <w:t xml:space="preserve"> 2.9.</w:t>
            </w:r>
            <w:r w:rsidR="003C752E">
              <w:rPr>
                <w:rFonts w:ascii="Times New Roman" w:hAnsi="Times New Roman" w:cs="Times New Roman"/>
                <w:sz w:val="24"/>
              </w:rPr>
              <w:t>5</w:t>
            </w:r>
            <w:r w:rsidR="003C752E" w:rsidRPr="003C7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752E">
              <w:rPr>
                <w:rFonts w:ascii="Times New Roman" w:hAnsi="Times New Roman" w:cs="Times New Roman"/>
                <w:sz w:val="24"/>
              </w:rPr>
              <w:t>пункта 2.9</w:t>
            </w:r>
            <w:r w:rsidR="003C752E" w:rsidRPr="003C752E">
              <w:rPr>
                <w:rFonts w:ascii="Times New Roman" w:hAnsi="Times New Roman" w:cs="Times New Roman"/>
                <w:sz w:val="24"/>
              </w:rPr>
              <w:t xml:space="preserve"> раздела 2 Порядка предоставления социальных услуг поставщиками социальных услуг в </w:t>
            </w:r>
            <w:r w:rsidR="00A370E9">
              <w:rPr>
                <w:rFonts w:ascii="Times New Roman" w:hAnsi="Times New Roman" w:cs="Times New Roman"/>
                <w:sz w:val="24"/>
              </w:rPr>
              <w:t>полу</w:t>
            </w:r>
            <w:r w:rsidR="003C752E" w:rsidRPr="003C752E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E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68D3"/>
    <w:rsid w:val="00023A9B"/>
    <w:rsid w:val="00025B72"/>
    <w:rsid w:val="00046524"/>
    <w:rsid w:val="00093460"/>
    <w:rsid w:val="00093AF3"/>
    <w:rsid w:val="000B79BC"/>
    <w:rsid w:val="000C4877"/>
    <w:rsid w:val="000E0884"/>
    <w:rsid w:val="00130E3A"/>
    <w:rsid w:val="00151042"/>
    <w:rsid w:val="00170597"/>
    <w:rsid w:val="001736D8"/>
    <w:rsid w:val="00176608"/>
    <w:rsid w:val="00191E55"/>
    <w:rsid w:val="00196E9E"/>
    <w:rsid w:val="001A1F64"/>
    <w:rsid w:val="001D46E7"/>
    <w:rsid w:val="001F0556"/>
    <w:rsid w:val="001F66C1"/>
    <w:rsid w:val="00211F1D"/>
    <w:rsid w:val="002154B1"/>
    <w:rsid w:val="00235DB0"/>
    <w:rsid w:val="002576B8"/>
    <w:rsid w:val="00260868"/>
    <w:rsid w:val="00276E14"/>
    <w:rsid w:val="002A7FB3"/>
    <w:rsid w:val="002D3B97"/>
    <w:rsid w:val="002E3A8E"/>
    <w:rsid w:val="002F1733"/>
    <w:rsid w:val="002F447E"/>
    <w:rsid w:val="002F70C7"/>
    <w:rsid w:val="00361F5E"/>
    <w:rsid w:val="003C752E"/>
    <w:rsid w:val="003F551A"/>
    <w:rsid w:val="004442B4"/>
    <w:rsid w:val="00460EB8"/>
    <w:rsid w:val="004A04E7"/>
    <w:rsid w:val="004C11B7"/>
    <w:rsid w:val="004E01DD"/>
    <w:rsid w:val="004F67C2"/>
    <w:rsid w:val="0050405C"/>
    <w:rsid w:val="00507C38"/>
    <w:rsid w:val="00524B3D"/>
    <w:rsid w:val="0053057B"/>
    <w:rsid w:val="00530593"/>
    <w:rsid w:val="005601AB"/>
    <w:rsid w:val="005778FF"/>
    <w:rsid w:val="00590C51"/>
    <w:rsid w:val="005A0789"/>
    <w:rsid w:val="005A1186"/>
    <w:rsid w:val="005B3DF3"/>
    <w:rsid w:val="005C22DB"/>
    <w:rsid w:val="005E2C3D"/>
    <w:rsid w:val="005F5573"/>
    <w:rsid w:val="006011CB"/>
    <w:rsid w:val="00604A75"/>
    <w:rsid w:val="00611D15"/>
    <w:rsid w:val="006238C9"/>
    <w:rsid w:val="006265E5"/>
    <w:rsid w:val="006525F2"/>
    <w:rsid w:val="006849B1"/>
    <w:rsid w:val="006A6C0B"/>
    <w:rsid w:val="006C498C"/>
    <w:rsid w:val="007237A6"/>
    <w:rsid w:val="00740C63"/>
    <w:rsid w:val="00755A5E"/>
    <w:rsid w:val="00756C79"/>
    <w:rsid w:val="0077516E"/>
    <w:rsid w:val="0078002A"/>
    <w:rsid w:val="00793292"/>
    <w:rsid w:val="00863F10"/>
    <w:rsid w:val="00875E21"/>
    <w:rsid w:val="00882AD4"/>
    <w:rsid w:val="00894B37"/>
    <w:rsid w:val="008A0DD7"/>
    <w:rsid w:val="008C4336"/>
    <w:rsid w:val="008D5337"/>
    <w:rsid w:val="00905430"/>
    <w:rsid w:val="00921AD8"/>
    <w:rsid w:val="009404BA"/>
    <w:rsid w:val="0097144E"/>
    <w:rsid w:val="00985D40"/>
    <w:rsid w:val="0099272E"/>
    <w:rsid w:val="00996928"/>
    <w:rsid w:val="009C26BB"/>
    <w:rsid w:val="009D24AD"/>
    <w:rsid w:val="009E0357"/>
    <w:rsid w:val="009E0C3C"/>
    <w:rsid w:val="009F3B85"/>
    <w:rsid w:val="00A24B07"/>
    <w:rsid w:val="00A27626"/>
    <w:rsid w:val="00A3579F"/>
    <w:rsid w:val="00A370E9"/>
    <w:rsid w:val="00A415B7"/>
    <w:rsid w:val="00A463C8"/>
    <w:rsid w:val="00A557E1"/>
    <w:rsid w:val="00A62709"/>
    <w:rsid w:val="00A77488"/>
    <w:rsid w:val="00A93EA2"/>
    <w:rsid w:val="00AC2AB7"/>
    <w:rsid w:val="00AD7515"/>
    <w:rsid w:val="00AE4749"/>
    <w:rsid w:val="00AF4AB1"/>
    <w:rsid w:val="00AF4CF5"/>
    <w:rsid w:val="00B02927"/>
    <w:rsid w:val="00B14816"/>
    <w:rsid w:val="00B93A44"/>
    <w:rsid w:val="00BA7C26"/>
    <w:rsid w:val="00BC5614"/>
    <w:rsid w:val="00BF4E26"/>
    <w:rsid w:val="00C17DB5"/>
    <w:rsid w:val="00C6466E"/>
    <w:rsid w:val="00C676D6"/>
    <w:rsid w:val="00C71A52"/>
    <w:rsid w:val="00CB0FEF"/>
    <w:rsid w:val="00CE183C"/>
    <w:rsid w:val="00CF7EBF"/>
    <w:rsid w:val="00D0539B"/>
    <w:rsid w:val="00D16A6E"/>
    <w:rsid w:val="00D20FAC"/>
    <w:rsid w:val="00D35A54"/>
    <w:rsid w:val="00D575C1"/>
    <w:rsid w:val="00D661F7"/>
    <w:rsid w:val="00D73173"/>
    <w:rsid w:val="00D7359C"/>
    <w:rsid w:val="00D9257A"/>
    <w:rsid w:val="00DC2012"/>
    <w:rsid w:val="00DE32F1"/>
    <w:rsid w:val="00DF0E19"/>
    <w:rsid w:val="00DF7200"/>
    <w:rsid w:val="00E14E18"/>
    <w:rsid w:val="00E17299"/>
    <w:rsid w:val="00E25F8C"/>
    <w:rsid w:val="00E95B95"/>
    <w:rsid w:val="00E96A06"/>
    <w:rsid w:val="00EC30C1"/>
    <w:rsid w:val="00ED762B"/>
    <w:rsid w:val="00EF0150"/>
    <w:rsid w:val="00F31831"/>
    <w:rsid w:val="00F34203"/>
    <w:rsid w:val="00F71AC5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39</cp:revision>
  <cp:lastPrinted>2018-05-07T12:08:00Z</cp:lastPrinted>
  <dcterms:created xsi:type="dcterms:W3CDTF">2018-05-11T07:34:00Z</dcterms:created>
  <dcterms:modified xsi:type="dcterms:W3CDTF">2018-05-17T13:50:00Z</dcterms:modified>
</cp:coreProperties>
</file>